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2EA47" w14:textId="3029E313" w:rsidR="00D23AAE" w:rsidRPr="00814978" w:rsidRDefault="00D23AAE" w:rsidP="00D23AAE">
      <w:pPr>
        <w:jc w:val="center"/>
        <w:rPr>
          <w:rFonts w:ascii="Times New Roman" w:hAnsi="Times New Roman" w:cs="Times New Roman"/>
          <w:b/>
          <w:sz w:val="28"/>
        </w:rPr>
      </w:pPr>
      <w:r w:rsidRPr="00814978">
        <w:rPr>
          <w:rFonts w:ascii="Times New Roman" w:hAnsi="Times New Roman" w:cs="Times New Roman"/>
          <w:b/>
          <w:sz w:val="28"/>
        </w:rPr>
        <w:t>Пояснительная записка</w:t>
      </w:r>
    </w:p>
    <w:p w14:paraId="2FBC8EDE" w14:textId="43EB1B80" w:rsidR="00E70422" w:rsidRDefault="00D23AAE" w:rsidP="00D23AAE">
      <w:pPr>
        <w:jc w:val="center"/>
        <w:rPr>
          <w:rFonts w:ascii="Times New Roman" w:hAnsi="Times New Roman" w:cs="Times New Roman"/>
          <w:b/>
          <w:sz w:val="28"/>
        </w:rPr>
      </w:pPr>
      <w:r w:rsidRPr="00814978">
        <w:rPr>
          <w:rFonts w:ascii="Times New Roman" w:hAnsi="Times New Roman" w:cs="Times New Roman"/>
          <w:b/>
          <w:sz w:val="28"/>
        </w:rPr>
        <w:t>к проекту инвестиционн</w:t>
      </w:r>
      <w:r w:rsidR="0025436E">
        <w:rPr>
          <w:rFonts w:ascii="Times New Roman" w:hAnsi="Times New Roman" w:cs="Times New Roman"/>
          <w:b/>
          <w:sz w:val="28"/>
        </w:rPr>
        <w:t>ой</w:t>
      </w:r>
      <w:r w:rsidRPr="00814978">
        <w:rPr>
          <w:rFonts w:ascii="Times New Roman" w:hAnsi="Times New Roman" w:cs="Times New Roman"/>
          <w:b/>
          <w:sz w:val="28"/>
        </w:rPr>
        <w:t xml:space="preserve"> программ</w:t>
      </w:r>
      <w:r w:rsidR="0025436E">
        <w:rPr>
          <w:rFonts w:ascii="Times New Roman" w:hAnsi="Times New Roman" w:cs="Times New Roman"/>
          <w:b/>
          <w:sz w:val="28"/>
        </w:rPr>
        <w:t>ы</w:t>
      </w:r>
    </w:p>
    <w:p w14:paraId="4FEC5ED9" w14:textId="154268D6" w:rsidR="00D23AAE" w:rsidRPr="00814978" w:rsidRDefault="00D23AAE" w:rsidP="00D23AAE">
      <w:pPr>
        <w:jc w:val="center"/>
        <w:rPr>
          <w:rFonts w:ascii="Times New Roman" w:hAnsi="Times New Roman" w:cs="Times New Roman"/>
          <w:b/>
          <w:sz w:val="28"/>
        </w:rPr>
      </w:pPr>
      <w:r w:rsidRPr="00814978">
        <w:rPr>
          <w:rFonts w:ascii="Times New Roman" w:hAnsi="Times New Roman" w:cs="Times New Roman"/>
          <w:b/>
          <w:sz w:val="28"/>
        </w:rPr>
        <w:t xml:space="preserve"> АО «ОЭЗ ППТ «Липецк»</w:t>
      </w:r>
    </w:p>
    <w:p w14:paraId="09855222" w14:textId="2792869A" w:rsidR="000F67EC" w:rsidRPr="00814978" w:rsidRDefault="00D23AAE" w:rsidP="00D23AAE">
      <w:pPr>
        <w:jc w:val="center"/>
        <w:rPr>
          <w:rFonts w:ascii="Times New Roman" w:hAnsi="Times New Roman" w:cs="Times New Roman"/>
          <w:b/>
          <w:sz w:val="28"/>
        </w:rPr>
      </w:pPr>
      <w:r w:rsidRPr="00814978">
        <w:rPr>
          <w:rFonts w:ascii="Times New Roman" w:hAnsi="Times New Roman" w:cs="Times New Roman"/>
          <w:b/>
          <w:sz w:val="28"/>
        </w:rPr>
        <w:t xml:space="preserve"> на </w:t>
      </w:r>
      <w:r w:rsidR="0025436E" w:rsidRPr="0025436E">
        <w:rPr>
          <w:rFonts w:ascii="Times New Roman" w:hAnsi="Times New Roman" w:cs="Times New Roman"/>
          <w:b/>
          <w:sz w:val="28"/>
        </w:rPr>
        <w:t>202</w:t>
      </w:r>
      <w:r w:rsidR="0021033B">
        <w:rPr>
          <w:rFonts w:ascii="Times New Roman" w:hAnsi="Times New Roman" w:cs="Times New Roman"/>
          <w:b/>
          <w:sz w:val="28"/>
        </w:rPr>
        <w:t>6</w:t>
      </w:r>
      <w:r w:rsidR="0025436E" w:rsidRPr="0025436E">
        <w:rPr>
          <w:rFonts w:ascii="Times New Roman" w:hAnsi="Times New Roman" w:cs="Times New Roman"/>
          <w:b/>
          <w:sz w:val="28"/>
        </w:rPr>
        <w:t>-2029</w:t>
      </w:r>
      <w:r w:rsidRPr="00814978">
        <w:rPr>
          <w:rFonts w:ascii="Times New Roman" w:hAnsi="Times New Roman" w:cs="Times New Roman"/>
          <w:b/>
          <w:sz w:val="28"/>
        </w:rPr>
        <w:t xml:space="preserve"> годы</w:t>
      </w:r>
    </w:p>
    <w:p w14:paraId="602C806C" w14:textId="77777777" w:rsidR="00CF03AB" w:rsidRDefault="00CF03AB" w:rsidP="00D23AAE">
      <w:pPr>
        <w:ind w:firstLine="851"/>
        <w:jc w:val="both"/>
        <w:rPr>
          <w:rFonts w:ascii="Times New Roman" w:hAnsi="Times New Roman" w:cs="Times New Roman"/>
          <w:sz w:val="28"/>
        </w:rPr>
      </w:pPr>
    </w:p>
    <w:p w14:paraId="67AC3ECC" w14:textId="77777777" w:rsidR="00572BA9" w:rsidRDefault="00D23AAE" w:rsidP="00D23AAE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Планируемые мероприятия</w:t>
      </w:r>
      <w:r w:rsidR="00572BA9" w:rsidRPr="00572BA9">
        <w:rPr>
          <w:rFonts w:ascii="Times New Roman" w:hAnsi="Times New Roman" w:cs="Times New Roman"/>
          <w:sz w:val="28"/>
        </w:rPr>
        <w:t xml:space="preserve"> </w:t>
      </w:r>
      <w:r w:rsidR="00572BA9">
        <w:rPr>
          <w:rFonts w:ascii="Times New Roman" w:hAnsi="Times New Roman" w:cs="Times New Roman"/>
          <w:sz w:val="28"/>
        </w:rPr>
        <w:t>для реализации в Елецком муниципальном районе Липецкой области</w:t>
      </w:r>
      <w:r>
        <w:rPr>
          <w:rFonts w:ascii="Times New Roman" w:hAnsi="Times New Roman" w:cs="Times New Roman"/>
          <w:sz w:val="28"/>
        </w:rPr>
        <w:t xml:space="preserve"> предлагаются к выполнению с целью обеспечения необходимой электрической мощностью</w:t>
      </w:r>
      <w:r w:rsidRPr="00D23AA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перспективных потребителей </w:t>
      </w:r>
      <w:bookmarkStart w:id="0" w:name="_Hlk36029079"/>
      <w:r>
        <w:rPr>
          <w:rFonts w:ascii="Times New Roman" w:hAnsi="Times New Roman" w:cs="Times New Roman"/>
          <w:sz w:val="28"/>
        </w:rPr>
        <w:t>ОЭЗ ППТ «Липецк»</w:t>
      </w:r>
      <w:bookmarkEnd w:id="0"/>
      <w:r w:rsidR="00572BA9">
        <w:rPr>
          <w:rFonts w:ascii="Times New Roman" w:hAnsi="Times New Roman" w:cs="Times New Roman"/>
          <w:sz w:val="28"/>
        </w:rPr>
        <w:t>.</w:t>
      </w:r>
    </w:p>
    <w:p w14:paraId="3B428E86" w14:textId="736C0C0A" w:rsidR="0021033B" w:rsidRDefault="0021033B" w:rsidP="00D23AAE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Планируемые мероприятия</w:t>
      </w:r>
      <w:r w:rsidRPr="00572BA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для реализации в Грязинском районе предлагаются с целью повышения надежности электроснабжения потребителей ОЭЗ ППТ «Липецк».</w:t>
      </w:r>
    </w:p>
    <w:p w14:paraId="5F7965EB" w14:textId="79AC3146" w:rsidR="00EA140F" w:rsidRDefault="00572BA9" w:rsidP="00EA140F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A140F">
        <w:rPr>
          <w:rFonts w:ascii="Times New Roman" w:hAnsi="Times New Roman" w:cs="Times New Roman"/>
          <w:sz w:val="28"/>
        </w:rPr>
        <w:t xml:space="preserve">Объем предполагаемого финансирования – </w:t>
      </w:r>
      <w:r w:rsidR="00D10DFE">
        <w:rPr>
          <w:rFonts w:ascii="Times New Roman" w:hAnsi="Times New Roman" w:cs="Times New Roman"/>
          <w:color w:val="000000"/>
          <w:sz w:val="28"/>
          <w:szCs w:val="28"/>
        </w:rPr>
        <w:t>520,740</w:t>
      </w:r>
      <w:bookmarkStart w:id="1" w:name="_GoBack"/>
      <w:bookmarkEnd w:id="1"/>
      <w:r w:rsidR="00EA140F">
        <w:rPr>
          <w:rFonts w:ascii="Times New Roman" w:hAnsi="Times New Roman" w:cs="Times New Roman"/>
          <w:sz w:val="28"/>
        </w:rPr>
        <w:t xml:space="preserve"> млн. руб. Источник финансирования - </w:t>
      </w:r>
      <w:r w:rsidR="00EA140F" w:rsidRPr="00032106">
        <w:rPr>
          <w:rFonts w:ascii="Times New Roman" w:hAnsi="Times New Roman" w:cs="Times New Roman"/>
          <w:sz w:val="28"/>
        </w:rPr>
        <w:t>средств</w:t>
      </w:r>
      <w:r w:rsidR="00EA140F">
        <w:rPr>
          <w:rFonts w:ascii="Times New Roman" w:hAnsi="Times New Roman" w:cs="Times New Roman"/>
          <w:sz w:val="28"/>
        </w:rPr>
        <w:t>а</w:t>
      </w:r>
      <w:r w:rsidR="00EA140F" w:rsidRPr="00032106">
        <w:rPr>
          <w:rFonts w:ascii="Times New Roman" w:hAnsi="Times New Roman" w:cs="Times New Roman"/>
          <w:sz w:val="28"/>
        </w:rPr>
        <w:t>, полученны</w:t>
      </w:r>
      <w:r w:rsidR="00EA140F">
        <w:rPr>
          <w:rFonts w:ascii="Times New Roman" w:hAnsi="Times New Roman" w:cs="Times New Roman"/>
          <w:sz w:val="28"/>
        </w:rPr>
        <w:t>е</w:t>
      </w:r>
      <w:r w:rsidR="00EA140F" w:rsidRPr="00032106">
        <w:rPr>
          <w:rFonts w:ascii="Times New Roman" w:hAnsi="Times New Roman" w:cs="Times New Roman"/>
          <w:sz w:val="28"/>
        </w:rPr>
        <w:t xml:space="preserve"> от оказания услуг, реализации товаров по регулируемым государством ценам (тарифам)</w:t>
      </w:r>
      <w:r w:rsidR="00EA140F">
        <w:rPr>
          <w:rFonts w:ascii="Times New Roman" w:hAnsi="Times New Roman" w:cs="Times New Roman"/>
          <w:sz w:val="28"/>
        </w:rPr>
        <w:t>, накопленные в виде амортизационных отчислений</w:t>
      </w:r>
      <w:r w:rsidR="0025436E">
        <w:rPr>
          <w:rFonts w:ascii="Times New Roman" w:hAnsi="Times New Roman" w:cs="Times New Roman"/>
          <w:sz w:val="28"/>
        </w:rPr>
        <w:t>.</w:t>
      </w:r>
      <w:r w:rsidR="00A63382">
        <w:rPr>
          <w:rFonts w:ascii="Times New Roman" w:hAnsi="Times New Roman" w:cs="Times New Roman"/>
          <w:sz w:val="28"/>
        </w:rPr>
        <w:t xml:space="preserve"> </w:t>
      </w: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669"/>
        <w:gridCol w:w="6556"/>
        <w:gridCol w:w="2127"/>
      </w:tblGrid>
      <w:tr w:rsidR="00032106" w:rsidRPr="008F753A" w14:paraId="043BD411" w14:textId="524B447D" w:rsidTr="008F753A">
        <w:trPr>
          <w:trHeight w:val="377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690" w14:textId="77777777" w:rsidR="00032106" w:rsidRPr="008F753A" w:rsidRDefault="00032106" w:rsidP="0003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4F1DF" w14:textId="0EF3A766" w:rsidR="00032106" w:rsidRPr="008F753A" w:rsidRDefault="00032106" w:rsidP="0003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5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8DDA" w14:textId="5083FCD4" w:rsidR="00032106" w:rsidRPr="00814978" w:rsidRDefault="00032106" w:rsidP="0003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53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CF03AB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инвестиционного </w:t>
            </w:r>
            <w:r w:rsidRPr="008F753A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62E" w14:textId="35D0C73E" w:rsidR="00032106" w:rsidRPr="008F753A" w:rsidRDefault="00032106" w:rsidP="0003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53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  <w:r w:rsidR="008F753A" w:rsidRPr="008F753A">
              <w:rPr>
                <w:rFonts w:ascii="Times New Roman" w:hAnsi="Times New Roman" w:cs="Times New Roman"/>
                <w:sz w:val="24"/>
                <w:szCs w:val="24"/>
              </w:rPr>
              <w:t xml:space="preserve">, млн. </w:t>
            </w:r>
            <w:r w:rsidR="00A63382" w:rsidRPr="008F753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63382">
              <w:rPr>
                <w:rFonts w:ascii="Times New Roman" w:hAnsi="Times New Roman" w:cs="Times New Roman"/>
                <w:sz w:val="24"/>
                <w:szCs w:val="24"/>
              </w:rPr>
              <w:t xml:space="preserve"> (с НДС)</w:t>
            </w:r>
          </w:p>
        </w:tc>
      </w:tr>
      <w:tr w:rsidR="0021033B" w:rsidRPr="008F753A" w14:paraId="024DA81E" w14:textId="77777777" w:rsidTr="008F753A">
        <w:trPr>
          <w:trHeight w:val="969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F69A" w14:textId="77777777" w:rsidR="0021033B" w:rsidRPr="008F753A" w:rsidRDefault="0021033B" w:rsidP="000321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BB5" w14:textId="4420544F" w:rsidR="0021033B" w:rsidRPr="004B608B" w:rsidRDefault="0021033B" w:rsidP="00032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ДГР 10 кВ на ПС 110 кВ в Грязинском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B89A" w14:textId="7755E23D" w:rsidR="0021033B" w:rsidRDefault="00D10DFE" w:rsidP="004B6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66,084</w:t>
            </w:r>
          </w:p>
        </w:tc>
      </w:tr>
      <w:tr w:rsidR="0021033B" w:rsidRPr="008F753A" w14:paraId="15FCAF9C" w14:textId="77777777" w:rsidTr="008F753A">
        <w:trPr>
          <w:trHeight w:val="969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414D" w14:textId="77777777" w:rsidR="0021033B" w:rsidRPr="008F753A" w:rsidRDefault="0021033B" w:rsidP="000321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0AA0" w14:textId="015A6786" w:rsidR="0021033B" w:rsidRPr="004B608B" w:rsidRDefault="0021033B" w:rsidP="00032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РП 10кВ №1 Развитие, для электроснабжения резидентов ОЭЗ, расположенной в Елецком муниципальном районе.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8C71" w14:textId="34D524F6" w:rsidR="0021033B" w:rsidRDefault="00D10DFE" w:rsidP="004B6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69,136</w:t>
            </w:r>
          </w:p>
        </w:tc>
      </w:tr>
      <w:tr w:rsidR="00032106" w:rsidRPr="008F753A" w14:paraId="2A052722" w14:textId="77777777" w:rsidTr="008F753A">
        <w:trPr>
          <w:trHeight w:val="969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67CB" w14:textId="572213F6" w:rsidR="00032106" w:rsidRPr="008F753A" w:rsidRDefault="00032106" w:rsidP="000321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FAAA" w14:textId="7EF2A5CD" w:rsidR="00032106" w:rsidRPr="008F753A" w:rsidRDefault="004B608B" w:rsidP="00032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Четвертый этап строительства объектов особой экономической зоны промышленно-производственного типа "Липецк", расположенной в Елецком районе Липецкой области (подэтап 4.1). Сети электроснабжения 10кВ (4 этап)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5003" w14:textId="2BA132D6" w:rsidR="00032106" w:rsidRPr="008F753A" w:rsidRDefault="004B608B" w:rsidP="004B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5005218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</w:t>
            </w:r>
            <w:r w:rsidR="00A63382" w:rsidRPr="00A63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bookmarkEnd w:id="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</w:tr>
      <w:tr w:rsidR="00A25402" w:rsidRPr="008F753A" w14:paraId="3BB2CBE2" w14:textId="2861082C" w:rsidTr="00A25402">
        <w:trPr>
          <w:trHeight w:val="537"/>
          <w:jc w:val="center"/>
        </w:trPr>
        <w:tc>
          <w:tcPr>
            <w:tcW w:w="7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30A4" w14:textId="3EC88410" w:rsidR="00A25402" w:rsidRPr="00814978" w:rsidRDefault="00A25402" w:rsidP="00A25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5AA6" w14:textId="1171F3F6" w:rsidR="00A25402" w:rsidRPr="008F753A" w:rsidRDefault="00D10DFE" w:rsidP="004B6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520,740</w:t>
            </w:r>
          </w:p>
        </w:tc>
      </w:tr>
    </w:tbl>
    <w:p w14:paraId="453C33F9" w14:textId="77777777" w:rsidR="00CF03AB" w:rsidRDefault="00CF03AB" w:rsidP="00D23AAE">
      <w:pPr>
        <w:ind w:firstLine="851"/>
        <w:jc w:val="both"/>
        <w:rPr>
          <w:rFonts w:ascii="Times New Roman" w:hAnsi="Times New Roman" w:cs="Times New Roman"/>
          <w:sz w:val="28"/>
        </w:rPr>
      </w:pPr>
    </w:p>
    <w:sectPr w:rsidR="00CF03AB" w:rsidSect="008F753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C2E94"/>
    <w:multiLevelType w:val="hybridMultilevel"/>
    <w:tmpl w:val="55EE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4C"/>
    <w:rsid w:val="00032106"/>
    <w:rsid w:val="000F67EC"/>
    <w:rsid w:val="0021033B"/>
    <w:rsid w:val="0025436E"/>
    <w:rsid w:val="0032150F"/>
    <w:rsid w:val="00352A16"/>
    <w:rsid w:val="00495D6F"/>
    <w:rsid w:val="004B608B"/>
    <w:rsid w:val="00572BA9"/>
    <w:rsid w:val="00596A6E"/>
    <w:rsid w:val="00814978"/>
    <w:rsid w:val="008F753A"/>
    <w:rsid w:val="00A25402"/>
    <w:rsid w:val="00A63382"/>
    <w:rsid w:val="00AB2A4C"/>
    <w:rsid w:val="00B3096F"/>
    <w:rsid w:val="00CF03AB"/>
    <w:rsid w:val="00D10DFE"/>
    <w:rsid w:val="00D23AAE"/>
    <w:rsid w:val="00E70422"/>
    <w:rsid w:val="00EA140F"/>
    <w:rsid w:val="00F90198"/>
    <w:rsid w:val="00FD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A7B1B"/>
  <w15:chartTrackingRefBased/>
  <w15:docId w15:val="{8F43EE2E-7750-477B-9012-DCF8C2213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1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03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03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5BD9F-0C77-415D-BAF2-A573F6726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Александр Александрович</dc:creator>
  <cp:keywords/>
  <dc:description/>
  <cp:lastModifiedBy>Санина Екатерина Сергеевна</cp:lastModifiedBy>
  <cp:revision>13</cp:revision>
  <cp:lastPrinted>2019-01-14T07:57:00Z</cp:lastPrinted>
  <dcterms:created xsi:type="dcterms:W3CDTF">2019-01-10T11:58:00Z</dcterms:created>
  <dcterms:modified xsi:type="dcterms:W3CDTF">2026-05-28T06:10:00Z</dcterms:modified>
</cp:coreProperties>
</file>